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102C" w14:textId="3342C1A5" w:rsidR="00DF3B15" w:rsidRPr="00BB26B6" w:rsidRDefault="005009D0">
      <w:pPr>
        <w:rPr>
          <w:b/>
          <w:bCs/>
        </w:rPr>
      </w:pPr>
      <w:r>
        <w:rPr>
          <w:b/>
          <w:bCs/>
        </w:rPr>
        <w:t>K</w:t>
      </w:r>
      <w:r w:rsidR="00E13D2C">
        <w:rPr>
          <w:b/>
          <w:bCs/>
        </w:rPr>
        <w:t xml:space="preserve">omplettering av </w:t>
      </w:r>
      <w:r w:rsidR="00BB26B6" w:rsidRPr="00BB26B6">
        <w:rPr>
          <w:b/>
          <w:bCs/>
        </w:rPr>
        <w:t>stadgar om Vinstdisposition</w:t>
      </w:r>
    </w:p>
    <w:p w14:paraId="5A69F810" w14:textId="5648D587" w:rsidR="00BB26B6" w:rsidRPr="00E13D2C" w:rsidRDefault="00E13D2C">
      <w:pPr>
        <w:rPr>
          <w:i/>
          <w:iCs/>
        </w:rPr>
      </w:pPr>
      <w:r w:rsidRPr="00E13D2C">
        <w:rPr>
          <w:i/>
          <w:iCs/>
        </w:rPr>
        <w:t>(Eventuell vinstdisposition måste numera enligt bolagsverket alltid klargöras i stadgarna</w:t>
      </w:r>
      <w:r w:rsidR="005009D0">
        <w:rPr>
          <w:i/>
          <w:iCs/>
        </w:rPr>
        <w:t>.  Förslag att godkännas av styrelsen för att därefter föreläggas årsstämman för beslut)</w:t>
      </w:r>
      <w:r w:rsidRPr="00E13D2C">
        <w:rPr>
          <w:i/>
          <w:iCs/>
        </w:rPr>
        <w:t xml:space="preserve">) </w:t>
      </w:r>
    </w:p>
    <w:p w14:paraId="5F441A9F" w14:textId="77777777" w:rsidR="005009D0" w:rsidRDefault="005009D0" w:rsidP="00BB26B6">
      <w:pPr>
        <w:rPr>
          <w:b/>
          <w:bCs/>
        </w:rPr>
      </w:pPr>
    </w:p>
    <w:p w14:paraId="361EF209" w14:textId="6EB2DFE4" w:rsidR="00BB26B6" w:rsidRPr="00BB26B6" w:rsidRDefault="005009D0" w:rsidP="00BB26B6">
      <w:pPr>
        <w:rPr>
          <w:b/>
          <w:bCs/>
        </w:rPr>
      </w:pPr>
      <w:r>
        <w:rPr>
          <w:b/>
          <w:bCs/>
        </w:rPr>
        <w:t>Förslag på tillägg i stadgarna avseende vi</w:t>
      </w:r>
      <w:r w:rsidR="00BB26B6" w:rsidRPr="00BB26B6">
        <w:rPr>
          <w:b/>
          <w:bCs/>
        </w:rPr>
        <w:t>nstdisposition</w:t>
      </w:r>
    </w:p>
    <w:p w14:paraId="5C382640" w14:textId="77777777" w:rsidR="00BB26B6" w:rsidRPr="00BB26B6" w:rsidRDefault="00BB26B6" w:rsidP="00BB26B6">
      <w:r w:rsidRPr="00BB26B6">
        <w:t>Eventuell vinst ska användas för att främja föreningens ändamål i enlighet med dessa stadgar.</w:t>
      </w:r>
      <w:r w:rsidRPr="00BB26B6">
        <w:br/>
        <w:t>Föreningens överskott ska återinvesteras i verksamheten för att stärka Tillväxt Finspångs arbete med näringslivsutveckling, platsmarknadsföring och medlemsnytta.</w:t>
      </w:r>
    </w:p>
    <w:p w14:paraId="71203D10" w14:textId="77777777" w:rsidR="00BB26B6" w:rsidRPr="00BB26B6" w:rsidRDefault="00BB26B6" w:rsidP="00BB26B6">
      <w:r w:rsidRPr="00BB26B6">
        <w:t>Utdelning till medlemmarna får inte ske.</w:t>
      </w:r>
    </w:p>
    <w:p w14:paraId="7CD38A84" w14:textId="77777777" w:rsidR="00BB26B6" w:rsidRPr="00BB26B6" w:rsidRDefault="00BB26B6" w:rsidP="00BB26B6">
      <w:r w:rsidRPr="00BB26B6">
        <w:t>Styrelsen ska i samband med upprättandet av årsredovisningen föreslå hur årets resultat ska disponeras. Medel kan därvid avsättas till reservfond eller balanseras i ny räkning.</w:t>
      </w:r>
    </w:p>
    <w:p w14:paraId="73725D8E" w14:textId="77777777" w:rsidR="00BB26B6" w:rsidRDefault="00BB26B6"/>
    <w:sectPr w:rsidR="00BB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B6"/>
    <w:rsid w:val="005009D0"/>
    <w:rsid w:val="00564825"/>
    <w:rsid w:val="007B1BE2"/>
    <w:rsid w:val="00A50140"/>
    <w:rsid w:val="00BB26B6"/>
    <w:rsid w:val="00DF3B15"/>
    <w:rsid w:val="00E13D2C"/>
    <w:rsid w:val="00F122FE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681D"/>
  <w15:chartTrackingRefBased/>
  <w15:docId w15:val="{3B5EB1AF-D9ED-43C3-A230-9604719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2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2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2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2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2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2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2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2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2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2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26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26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26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26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26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26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2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2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26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26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26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2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26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2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233605C9E8D49A6925D7B28417F9F" ma:contentTypeVersion="14" ma:contentTypeDescription="Skapa ett nytt dokument." ma:contentTypeScope="" ma:versionID="1f5ca071dc0cd8adaf5d7f619bec523b">
  <xsd:schema xmlns:xsd="http://www.w3.org/2001/XMLSchema" xmlns:xs="http://www.w3.org/2001/XMLSchema" xmlns:p="http://schemas.microsoft.com/office/2006/metadata/properties" xmlns:ns2="bad7ac74-3bfe-4793-ab7c-813baec65803" xmlns:ns3="e6aec116-4eab-4430-bd91-9a25c398431f" targetNamespace="http://schemas.microsoft.com/office/2006/metadata/properties" ma:root="true" ma:fieldsID="98eb1da5a26c0ad4e37205880455ef20" ns2:_="" ns3:_="">
    <xsd:import namespace="bad7ac74-3bfe-4793-ab7c-813baec65803"/>
    <xsd:import namespace="e6aec116-4eab-4430-bd91-9a25c3984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7ac74-3bfe-4793-ab7c-813baec65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6a4804c8-a595-40ef-af72-fc0e559b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c116-4eab-4430-bd91-9a25c39843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8b603-f536-4f5a-a8bc-720a2ec0baaa}" ma:internalName="TaxCatchAll" ma:showField="CatchAllData" ma:web="e6aec116-4eab-4430-bd91-9a25c3984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7ac74-3bfe-4793-ab7c-813baec65803">
      <Terms xmlns="http://schemas.microsoft.com/office/infopath/2007/PartnerControls"/>
    </lcf76f155ced4ddcb4097134ff3c332f>
    <TaxCatchAll xmlns="e6aec116-4eab-4430-bd91-9a25c398431f" xsi:nil="true"/>
  </documentManagement>
</p:properties>
</file>

<file path=customXml/itemProps1.xml><?xml version="1.0" encoding="utf-8"?>
<ds:datastoreItem xmlns:ds="http://schemas.openxmlformats.org/officeDocument/2006/customXml" ds:itemID="{5D0488D9-01D4-4B7E-A367-5C1F33F95A5D}"/>
</file>

<file path=customXml/itemProps2.xml><?xml version="1.0" encoding="utf-8"?>
<ds:datastoreItem xmlns:ds="http://schemas.openxmlformats.org/officeDocument/2006/customXml" ds:itemID="{E0F2A6A7-A803-4C57-BCD0-365789E4ABED}"/>
</file>

<file path=customXml/itemProps3.xml><?xml version="1.0" encoding="utf-8"?>
<ds:datastoreItem xmlns:ds="http://schemas.openxmlformats.org/officeDocument/2006/customXml" ds:itemID="{72EC9AF5-5314-459F-BDDA-829E02B99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663</Characters>
  <Application>Microsoft Office Word</Application>
  <DocSecurity>0</DocSecurity>
  <Lines>12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Ramlöv</dc:creator>
  <cp:keywords/>
  <dc:description/>
  <cp:lastModifiedBy>Mats Rosander</cp:lastModifiedBy>
  <cp:revision>3</cp:revision>
  <dcterms:created xsi:type="dcterms:W3CDTF">2025-12-09T15:12:00Z</dcterms:created>
  <dcterms:modified xsi:type="dcterms:W3CDTF">2025-12-09T15:14:00Z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0x010100B21233605C9E8D49A6925D7B28417F9F</vt:lpwstr>
  </property>
</Properties>
</file>